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86" w:rsidRDefault="00C52A86" w:rsidP="00DA04E7">
      <w:pPr>
        <w:ind w:left="144"/>
        <w:contextualSpacing/>
        <w:rPr>
          <w:b/>
          <w:sz w:val="24"/>
          <w:szCs w:val="24"/>
        </w:rPr>
      </w:pPr>
    </w:p>
    <w:p w:rsidR="00801479" w:rsidRDefault="00C52A86" w:rsidP="006B3403">
      <w:pPr>
        <w:contextualSpacing/>
        <w:jc w:val="center"/>
        <w:rPr>
          <w:b/>
          <w:sz w:val="28"/>
          <w:szCs w:val="28"/>
        </w:rPr>
      </w:pPr>
      <w:r w:rsidRPr="00ED3949">
        <w:rPr>
          <w:b/>
          <w:sz w:val="28"/>
          <w:szCs w:val="28"/>
        </w:rPr>
        <w:t xml:space="preserve">Department of Sociology, Anthropology, and </w:t>
      </w:r>
      <w:r w:rsidR="00801479">
        <w:rPr>
          <w:b/>
          <w:sz w:val="28"/>
          <w:szCs w:val="28"/>
        </w:rPr>
        <w:t>Public Health</w:t>
      </w:r>
    </w:p>
    <w:p w:rsidR="00C52A86" w:rsidRPr="00890BA7" w:rsidRDefault="00C52A86" w:rsidP="006B3403">
      <w:pPr>
        <w:contextualSpacing/>
        <w:jc w:val="center"/>
        <w:rPr>
          <w:sz w:val="28"/>
          <w:szCs w:val="28"/>
        </w:rPr>
      </w:pPr>
      <w:r w:rsidRPr="00890BA7">
        <w:rPr>
          <w:sz w:val="28"/>
          <w:szCs w:val="28"/>
        </w:rPr>
        <w:t xml:space="preserve">Staff </w:t>
      </w:r>
      <w:r w:rsidR="00DE72BC">
        <w:rPr>
          <w:sz w:val="28"/>
          <w:szCs w:val="28"/>
        </w:rPr>
        <w:t xml:space="preserve">Primary </w:t>
      </w:r>
      <w:r w:rsidRPr="00890BA7">
        <w:rPr>
          <w:sz w:val="28"/>
          <w:szCs w:val="28"/>
        </w:rPr>
        <w:t>Roles</w:t>
      </w:r>
    </w:p>
    <w:p w:rsidR="00C52A86" w:rsidRPr="000C15E3" w:rsidRDefault="00F3293A" w:rsidP="006B3403">
      <w:pPr>
        <w:contextualSpacing/>
        <w:jc w:val="center"/>
        <w:rPr>
          <w:sz w:val="16"/>
          <w:szCs w:val="16"/>
        </w:rPr>
        <w:sectPr w:rsidR="00C52A86" w:rsidRPr="000C15E3" w:rsidSect="004261FE">
          <w:type w:val="continuous"/>
          <w:pgSz w:w="12240" w:h="15840"/>
          <w:pgMar w:top="360" w:right="720" w:bottom="270" w:left="720" w:header="720" w:footer="720" w:gutter="0"/>
          <w:cols w:space="720"/>
          <w:docGrid w:linePitch="360"/>
        </w:sectPr>
      </w:pPr>
      <w:r>
        <w:rPr>
          <w:sz w:val="16"/>
          <w:szCs w:val="16"/>
        </w:rPr>
        <w:t xml:space="preserve">Updated June 2021 </w:t>
      </w:r>
      <w:r w:rsidR="000C15E3">
        <w:rPr>
          <w:sz w:val="16"/>
          <w:szCs w:val="16"/>
        </w:rPr>
        <w:br/>
      </w:r>
    </w:p>
    <w:p w:rsidR="00C52A86" w:rsidRDefault="00C52A86" w:rsidP="00DA04E7">
      <w:pPr>
        <w:ind w:left="450"/>
        <w:contextualSpacing/>
        <w:rPr>
          <w:b/>
          <w:sz w:val="24"/>
          <w:szCs w:val="24"/>
        </w:rPr>
      </w:pPr>
    </w:p>
    <w:p w:rsidR="00C52A86" w:rsidRPr="00C52A86" w:rsidRDefault="00173B4A" w:rsidP="004261FE">
      <w:pPr>
        <w:ind w:left="90"/>
        <w:contextualSpacing/>
        <w:rPr>
          <w:b/>
          <w:sz w:val="24"/>
          <w:szCs w:val="24"/>
        </w:rPr>
      </w:pPr>
      <w:r w:rsidRPr="00173B4A">
        <w:rPr>
          <w:sz w:val="24"/>
          <w:szCs w:val="24"/>
        </w:rPr>
        <w:t>BUSINESS SERVICES SPECIALIST</w:t>
      </w:r>
      <w:r w:rsidR="00C52A86">
        <w:rPr>
          <w:b/>
          <w:sz w:val="24"/>
          <w:szCs w:val="24"/>
        </w:rPr>
        <w:t xml:space="preserve"> </w:t>
      </w:r>
      <w:r w:rsidR="00C52A86" w:rsidRPr="006B3403">
        <w:rPr>
          <w:b/>
          <w:sz w:val="24"/>
          <w:szCs w:val="24"/>
        </w:rPr>
        <w:t>Jennifer</w:t>
      </w:r>
      <w:r w:rsidR="004261FE">
        <w:rPr>
          <w:b/>
          <w:sz w:val="24"/>
          <w:szCs w:val="24"/>
        </w:rPr>
        <w:t xml:space="preserve">, </w:t>
      </w:r>
      <w:hyperlink r:id="rId6" w:history="1">
        <w:r w:rsidRPr="00E41833">
          <w:rPr>
            <w:rStyle w:val="Hyperlink"/>
            <w:b/>
            <w:sz w:val="24"/>
            <w:szCs w:val="24"/>
          </w:rPr>
          <w:t>Jennifer.kelly@umbc.edu</w:t>
        </w:r>
      </w:hyperlink>
      <w:r w:rsidR="004261FE">
        <w:rPr>
          <w:b/>
          <w:sz w:val="24"/>
          <w:szCs w:val="24"/>
        </w:rPr>
        <w:t xml:space="preserve">, </w:t>
      </w:r>
      <w:r w:rsidR="004261FE" w:rsidRPr="004261FE">
        <w:rPr>
          <w:sz w:val="24"/>
          <w:szCs w:val="24"/>
        </w:rPr>
        <w:t>PUP 226, x52084</w:t>
      </w:r>
    </w:p>
    <w:p w:rsidR="00C52A86" w:rsidRPr="00C52A86" w:rsidRDefault="00C52A86" w:rsidP="00DA04E7">
      <w:pPr>
        <w:pStyle w:val="ListParagraph"/>
        <w:numPr>
          <w:ilvl w:val="0"/>
          <w:numId w:val="1"/>
        </w:numPr>
        <w:ind w:left="450"/>
      </w:pPr>
      <w:r w:rsidRPr="00C52A86">
        <w:t xml:space="preserve">Monitor budget and provide reports as needed/requested   </w:t>
      </w:r>
    </w:p>
    <w:p w:rsidR="00C52A86" w:rsidRPr="00C52A86" w:rsidRDefault="00C52A86" w:rsidP="00DA04E7">
      <w:pPr>
        <w:pStyle w:val="ListParagraph"/>
        <w:numPr>
          <w:ilvl w:val="0"/>
          <w:numId w:val="1"/>
        </w:numPr>
        <w:ind w:left="450"/>
      </w:pPr>
      <w:r w:rsidRPr="00C52A86">
        <w:t xml:space="preserve">Contracts </w:t>
      </w:r>
      <w:r w:rsidR="00F734E9">
        <w:t>(adjuncts, lecturers)</w:t>
      </w:r>
    </w:p>
    <w:p w:rsidR="00C52A86" w:rsidRDefault="00C52A86" w:rsidP="00DA04E7">
      <w:pPr>
        <w:pStyle w:val="ListParagraph"/>
        <w:numPr>
          <w:ilvl w:val="0"/>
          <w:numId w:val="1"/>
        </w:numPr>
        <w:ind w:left="450"/>
      </w:pPr>
      <w:r w:rsidRPr="00C52A86">
        <w:t>Payroll related matters</w:t>
      </w:r>
    </w:p>
    <w:p w:rsidR="00436EEF" w:rsidRPr="00C52A86" w:rsidRDefault="00436EEF" w:rsidP="00DA04E7">
      <w:pPr>
        <w:pStyle w:val="ListParagraph"/>
        <w:numPr>
          <w:ilvl w:val="0"/>
          <w:numId w:val="1"/>
        </w:numPr>
        <w:ind w:left="450"/>
      </w:pPr>
      <w:r>
        <w:t>Reimbursements</w:t>
      </w:r>
    </w:p>
    <w:p w:rsidR="00C52A86" w:rsidRPr="00C52A86" w:rsidRDefault="00C52A86" w:rsidP="00DA04E7">
      <w:pPr>
        <w:pStyle w:val="ListParagraph"/>
        <w:numPr>
          <w:ilvl w:val="0"/>
          <w:numId w:val="1"/>
        </w:numPr>
        <w:ind w:left="450"/>
      </w:pPr>
      <w:r w:rsidRPr="00C52A86">
        <w:t>Faculty travel/memberships (</w:t>
      </w:r>
      <w:r w:rsidR="00D63343">
        <w:t xml:space="preserve">first stop prior to going to </w:t>
      </w:r>
      <w:proofErr w:type="spellStart"/>
      <w:r w:rsidR="00D63343">
        <w:t>A</w:t>
      </w:r>
      <w:r w:rsidR="00D63343" w:rsidRPr="00C52A86">
        <w:t>dmin.</w:t>
      </w:r>
      <w:r w:rsidR="00D63343">
        <w:t>II</w:t>
      </w:r>
      <w:proofErr w:type="spellEnd"/>
      <w:r w:rsidR="00D63343">
        <w:t xml:space="preserve"> </w:t>
      </w:r>
      <w:r w:rsidR="00D63343" w:rsidRPr="00C52A86">
        <w:t>to purchase</w:t>
      </w:r>
      <w:r w:rsidRPr="00C52A86">
        <w:t>)</w:t>
      </w:r>
    </w:p>
    <w:p w:rsidR="00C52A86" w:rsidRPr="00C52A86" w:rsidRDefault="00C52A86" w:rsidP="00F207C3">
      <w:pPr>
        <w:pStyle w:val="ListParagraph"/>
        <w:numPr>
          <w:ilvl w:val="0"/>
          <w:numId w:val="1"/>
        </w:numPr>
        <w:ind w:left="450"/>
      </w:pPr>
      <w:r w:rsidRPr="00C52A86">
        <w:t xml:space="preserve">Sensitive inventory Foundation account management </w:t>
      </w:r>
    </w:p>
    <w:p w:rsidR="00C52A86" w:rsidRPr="00C52A86" w:rsidRDefault="00C52A86" w:rsidP="00DA04E7">
      <w:pPr>
        <w:pStyle w:val="ListParagraph"/>
        <w:numPr>
          <w:ilvl w:val="0"/>
          <w:numId w:val="1"/>
        </w:numPr>
        <w:ind w:left="450"/>
      </w:pPr>
      <w:r w:rsidRPr="00C52A86">
        <w:t xml:space="preserve">Long distance codes </w:t>
      </w:r>
    </w:p>
    <w:p w:rsidR="00C52A86" w:rsidRDefault="00C52A86" w:rsidP="00DA04E7">
      <w:pPr>
        <w:pStyle w:val="ListParagraph"/>
        <w:numPr>
          <w:ilvl w:val="0"/>
          <w:numId w:val="1"/>
        </w:numPr>
        <w:ind w:left="450"/>
      </w:pPr>
      <w:r w:rsidRPr="00C52A86">
        <w:t xml:space="preserve">Onboard new hires </w:t>
      </w:r>
    </w:p>
    <w:p w:rsidR="00806AEA" w:rsidRPr="00C52A86" w:rsidRDefault="00806AEA" w:rsidP="00DA04E7">
      <w:pPr>
        <w:pStyle w:val="ListParagraph"/>
        <w:numPr>
          <w:ilvl w:val="0"/>
          <w:numId w:val="1"/>
        </w:numPr>
        <w:ind w:left="450"/>
      </w:pPr>
      <w:r>
        <w:t xml:space="preserve">Process </w:t>
      </w:r>
      <w:r w:rsidR="00F734E9">
        <w:t xml:space="preserve">all </w:t>
      </w:r>
      <w:r>
        <w:t>student awards</w:t>
      </w:r>
    </w:p>
    <w:p w:rsidR="00436EEF" w:rsidRPr="000C15E3" w:rsidRDefault="00C52A86" w:rsidP="00DA04E7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r w:rsidRPr="00C52A86">
        <w:t>Resource for financial course scheduling decisions (course break-even limits; collaborate with Scheduler to monitor potential course cancellations</w:t>
      </w:r>
      <w:r w:rsidRPr="000C15E3">
        <w:rPr>
          <w:sz w:val="24"/>
          <w:szCs w:val="24"/>
        </w:rPr>
        <w:t xml:space="preserve">)  </w:t>
      </w:r>
      <w:r w:rsidR="000C15E3">
        <w:rPr>
          <w:sz w:val="16"/>
          <w:szCs w:val="16"/>
        </w:rPr>
        <w:br/>
      </w:r>
    </w:p>
    <w:p w:rsidR="00C52A86" w:rsidRPr="002D7D3E" w:rsidRDefault="00C52A86" w:rsidP="004261FE">
      <w:pPr>
        <w:ind w:left="90"/>
        <w:contextualSpacing/>
        <w:rPr>
          <w:b/>
          <w:sz w:val="24"/>
          <w:szCs w:val="24"/>
        </w:rPr>
      </w:pPr>
      <w:r w:rsidRPr="006B3403">
        <w:rPr>
          <w:sz w:val="24"/>
          <w:szCs w:val="24"/>
        </w:rPr>
        <w:t>ADMINISTRATIVE ASST. II</w:t>
      </w:r>
      <w:r>
        <w:rPr>
          <w:b/>
          <w:sz w:val="24"/>
          <w:szCs w:val="24"/>
        </w:rPr>
        <w:t xml:space="preserve"> </w:t>
      </w:r>
      <w:proofErr w:type="spellStart"/>
      <w:r w:rsidR="009A71A5">
        <w:rPr>
          <w:b/>
          <w:sz w:val="24"/>
          <w:szCs w:val="24"/>
        </w:rPr>
        <w:t>Samiyah</w:t>
      </w:r>
      <w:proofErr w:type="spellEnd"/>
      <w:r w:rsidR="009A71A5">
        <w:rPr>
          <w:b/>
          <w:sz w:val="24"/>
          <w:szCs w:val="24"/>
        </w:rPr>
        <w:t xml:space="preserve"> Hodges</w:t>
      </w:r>
      <w:r w:rsidR="004261FE">
        <w:rPr>
          <w:b/>
          <w:sz w:val="24"/>
          <w:szCs w:val="24"/>
        </w:rPr>
        <w:t>,</w:t>
      </w:r>
      <w:r w:rsidR="009A71A5">
        <w:rPr>
          <w:b/>
          <w:sz w:val="24"/>
          <w:szCs w:val="24"/>
        </w:rPr>
        <w:t xml:space="preserve"> shodges1@umbc.edu</w:t>
      </w:r>
      <w:r w:rsidR="004261FE">
        <w:rPr>
          <w:b/>
          <w:sz w:val="24"/>
          <w:szCs w:val="24"/>
        </w:rPr>
        <w:t xml:space="preserve"> </w:t>
      </w:r>
      <w:r w:rsidR="004261FE" w:rsidRPr="004261FE">
        <w:rPr>
          <w:sz w:val="24"/>
          <w:szCs w:val="24"/>
        </w:rPr>
        <w:t>PUP 252, x53979</w:t>
      </w:r>
    </w:p>
    <w:p w:rsidR="00C52A86" w:rsidRP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>Front office support</w:t>
      </w:r>
    </w:p>
    <w:p w:rsidR="00C52A86" w:rsidRP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>ANTH/SOCY UG meeting support (minutes, agenda)</w:t>
      </w:r>
    </w:p>
    <w:p w:rsidR="00C52A86" w:rsidRPr="00C52A86" w:rsidRDefault="0059009F" w:rsidP="00DA04E7">
      <w:pPr>
        <w:pStyle w:val="ListParagraph"/>
        <w:numPr>
          <w:ilvl w:val="0"/>
          <w:numId w:val="2"/>
        </w:numPr>
        <w:ind w:left="450"/>
      </w:pPr>
      <w:r>
        <w:t>SAPH</w:t>
      </w:r>
      <w:r w:rsidR="00C52A86" w:rsidRPr="00C52A86">
        <w:t xml:space="preserve"> adjuncts/FT faculty support (keys, mailboxes, copying)</w:t>
      </w:r>
    </w:p>
    <w:p w:rsidR="00C52A86" w:rsidRP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 xml:space="preserve">Conference room scheduling </w:t>
      </w:r>
    </w:p>
    <w:p w:rsidR="00C52A86" w:rsidRP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>Dept. laptops/equipment (reserving)</w:t>
      </w:r>
    </w:p>
    <w:p w:rsidR="00C52A86" w:rsidRP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>Purchasing –supplies</w:t>
      </w:r>
      <w:r w:rsidR="000C15E3">
        <w:t xml:space="preserve">, </w:t>
      </w:r>
      <w:r w:rsidRPr="00C52A86">
        <w:t>travel/memberships (FIRST STOP WITH ACCOUNTANT PRIOR TO PURCHASE)</w:t>
      </w:r>
    </w:p>
    <w:p w:rsidR="00C52A86" w:rsidRP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 xml:space="preserve">Back up payroll/paycheck pickup </w:t>
      </w:r>
    </w:p>
    <w:p w:rsidR="00C52A86" w:rsidRDefault="00C52A86" w:rsidP="00DA04E7">
      <w:pPr>
        <w:pStyle w:val="ListParagraph"/>
        <w:numPr>
          <w:ilvl w:val="0"/>
          <w:numId w:val="2"/>
        </w:numPr>
        <w:ind w:left="450"/>
      </w:pPr>
      <w:r w:rsidRPr="00C52A86">
        <w:t>SOCY/ANTH UG</w:t>
      </w:r>
      <w:r w:rsidR="00806AEA">
        <w:t xml:space="preserve"> student</w:t>
      </w:r>
      <w:r w:rsidRPr="00C52A86">
        <w:t xml:space="preserve"> awards </w:t>
      </w:r>
      <w:r w:rsidR="00F734E9">
        <w:t>(Lewis, outstanding student)</w:t>
      </w:r>
    </w:p>
    <w:p w:rsidR="00F734E9" w:rsidRDefault="00F734E9" w:rsidP="00DA04E7">
      <w:pPr>
        <w:pStyle w:val="ListParagraph"/>
        <w:numPr>
          <w:ilvl w:val="0"/>
          <w:numId w:val="7"/>
        </w:numPr>
        <w:ind w:left="450"/>
        <w:rPr>
          <w:sz w:val="20"/>
          <w:szCs w:val="20"/>
        </w:rPr>
      </w:pPr>
      <w:r w:rsidRPr="005F05C3">
        <w:rPr>
          <w:sz w:val="20"/>
          <w:szCs w:val="20"/>
        </w:rPr>
        <w:t xml:space="preserve">Support </w:t>
      </w:r>
      <w:r w:rsidR="00436EEF">
        <w:rPr>
          <w:sz w:val="20"/>
          <w:szCs w:val="20"/>
        </w:rPr>
        <w:t xml:space="preserve">for </w:t>
      </w:r>
      <w:r w:rsidRPr="005F05C3">
        <w:rPr>
          <w:sz w:val="20"/>
          <w:szCs w:val="20"/>
        </w:rPr>
        <w:t>Honor Societies (</w:t>
      </w:r>
      <w:r>
        <w:rPr>
          <w:sz w:val="20"/>
          <w:szCs w:val="20"/>
        </w:rPr>
        <w:t>AKD and Lambda</w:t>
      </w:r>
      <w:r w:rsidRPr="005F05C3">
        <w:rPr>
          <w:sz w:val="20"/>
          <w:szCs w:val="20"/>
        </w:rPr>
        <w:t xml:space="preserve">) </w:t>
      </w:r>
    </w:p>
    <w:p w:rsidR="000C15E3" w:rsidRDefault="002C25B9" w:rsidP="00DA04E7">
      <w:pPr>
        <w:pStyle w:val="ListParagraph"/>
        <w:numPr>
          <w:ilvl w:val="0"/>
          <w:numId w:val="7"/>
        </w:numPr>
        <w:ind w:left="450"/>
        <w:rPr>
          <w:sz w:val="20"/>
          <w:szCs w:val="20"/>
        </w:rPr>
      </w:pPr>
      <w:r>
        <w:rPr>
          <w:sz w:val="20"/>
          <w:szCs w:val="20"/>
        </w:rPr>
        <w:t>Events: Welcome Week, SSF, Health</w:t>
      </w:r>
      <w:r w:rsidR="000C15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0C15E3">
        <w:rPr>
          <w:sz w:val="20"/>
          <w:szCs w:val="20"/>
        </w:rPr>
        <w:t>Inequality</w:t>
      </w:r>
      <w:r>
        <w:rPr>
          <w:sz w:val="20"/>
          <w:szCs w:val="20"/>
        </w:rPr>
        <w:t xml:space="preserve"> lecture, Fulbright Info.</w:t>
      </w:r>
      <w:r w:rsidR="000C15E3">
        <w:rPr>
          <w:sz w:val="20"/>
          <w:szCs w:val="20"/>
        </w:rPr>
        <w:t>,</w:t>
      </w:r>
      <w:r>
        <w:rPr>
          <w:sz w:val="20"/>
          <w:szCs w:val="20"/>
        </w:rPr>
        <w:t xml:space="preserve"> End of semester</w:t>
      </w:r>
    </w:p>
    <w:p w:rsidR="0033224D" w:rsidRPr="0033224D" w:rsidRDefault="000C15E3" w:rsidP="00DA04E7">
      <w:pPr>
        <w:pStyle w:val="ListParagraph"/>
        <w:numPr>
          <w:ilvl w:val="0"/>
          <w:numId w:val="2"/>
        </w:numPr>
        <w:ind w:left="450"/>
        <w:rPr>
          <w:b/>
          <w:sz w:val="24"/>
          <w:szCs w:val="24"/>
        </w:rPr>
      </w:pPr>
      <w:r w:rsidRPr="000C15E3">
        <w:rPr>
          <w:sz w:val="20"/>
          <w:szCs w:val="20"/>
        </w:rPr>
        <w:t xml:space="preserve">Marketing: Brochures, flyers, newsletter, FB, </w:t>
      </w:r>
      <w:proofErr w:type="spellStart"/>
      <w:r w:rsidRPr="000C15E3">
        <w:rPr>
          <w:sz w:val="20"/>
          <w:szCs w:val="20"/>
        </w:rPr>
        <w:t>myUMBC</w:t>
      </w:r>
      <w:proofErr w:type="spellEnd"/>
      <w:r w:rsidRPr="000C15E3">
        <w:rPr>
          <w:sz w:val="20"/>
          <w:szCs w:val="20"/>
        </w:rPr>
        <w:t xml:space="preserve"> Groups</w:t>
      </w:r>
    </w:p>
    <w:p w:rsidR="000C15E3" w:rsidRPr="000C15E3" w:rsidRDefault="0033224D" w:rsidP="00DA04E7">
      <w:pPr>
        <w:pStyle w:val="ListParagraph"/>
        <w:numPr>
          <w:ilvl w:val="0"/>
          <w:numId w:val="2"/>
        </w:numPr>
        <w:ind w:left="450"/>
        <w:rPr>
          <w:b/>
          <w:sz w:val="24"/>
          <w:szCs w:val="24"/>
        </w:rPr>
      </w:pPr>
      <w:r>
        <w:rPr>
          <w:sz w:val="20"/>
          <w:szCs w:val="20"/>
        </w:rPr>
        <w:t>Run REX reports as reques</w:t>
      </w:r>
      <w:bookmarkStart w:id="0" w:name="_GoBack"/>
      <w:bookmarkEnd w:id="0"/>
      <w:r>
        <w:rPr>
          <w:sz w:val="20"/>
          <w:szCs w:val="20"/>
        </w:rPr>
        <w:t xml:space="preserve">ted </w:t>
      </w:r>
      <w:r w:rsidR="000C15E3" w:rsidRPr="000C15E3">
        <w:rPr>
          <w:sz w:val="20"/>
          <w:szCs w:val="20"/>
        </w:rPr>
        <w:t xml:space="preserve"> </w:t>
      </w:r>
    </w:p>
    <w:p w:rsidR="00971198" w:rsidRPr="00971198" w:rsidRDefault="00C52A86" w:rsidP="00DA04E7">
      <w:pPr>
        <w:pStyle w:val="ListParagraph"/>
        <w:numPr>
          <w:ilvl w:val="0"/>
          <w:numId w:val="2"/>
        </w:numPr>
        <w:ind w:left="450"/>
        <w:rPr>
          <w:b/>
          <w:sz w:val="24"/>
          <w:szCs w:val="24"/>
        </w:rPr>
      </w:pPr>
      <w:r w:rsidRPr="00C52A86">
        <w:t>Supervise student office workers</w:t>
      </w:r>
    </w:p>
    <w:p w:rsidR="000C15E3" w:rsidRPr="000C15E3" w:rsidRDefault="00971198" w:rsidP="00DA04E7">
      <w:pPr>
        <w:pStyle w:val="ListParagraph"/>
        <w:numPr>
          <w:ilvl w:val="0"/>
          <w:numId w:val="2"/>
        </w:numPr>
        <w:ind w:left="450"/>
        <w:rPr>
          <w:b/>
          <w:sz w:val="24"/>
          <w:szCs w:val="24"/>
        </w:rPr>
      </w:pPr>
      <w:r>
        <w:t>ANTH/SOCY adjunct permissions</w:t>
      </w:r>
      <w:r w:rsidR="000C15E3" w:rsidRPr="000C15E3">
        <w:rPr>
          <w:sz w:val="16"/>
          <w:szCs w:val="16"/>
        </w:rPr>
        <w:br/>
      </w:r>
    </w:p>
    <w:p w:rsidR="00C52A86" w:rsidRPr="000C15E3" w:rsidRDefault="00FD0536" w:rsidP="004261FE">
      <w:pPr>
        <w:ind w:left="90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UG </w:t>
      </w:r>
      <w:r w:rsidR="00C52A86" w:rsidRPr="006B3403">
        <w:rPr>
          <w:sz w:val="24"/>
          <w:szCs w:val="24"/>
        </w:rPr>
        <w:t>ADVISING COORDINATOR</w:t>
      </w:r>
      <w:r w:rsidR="00C52A86">
        <w:rPr>
          <w:b/>
          <w:sz w:val="24"/>
          <w:szCs w:val="24"/>
        </w:rPr>
        <w:t xml:space="preserve"> </w:t>
      </w:r>
      <w:r w:rsidR="00C52A86" w:rsidRPr="006B3403">
        <w:rPr>
          <w:b/>
          <w:sz w:val="24"/>
          <w:szCs w:val="24"/>
        </w:rPr>
        <w:t>Debbie</w:t>
      </w:r>
      <w:r w:rsidR="004261FE">
        <w:rPr>
          <w:b/>
          <w:sz w:val="24"/>
          <w:szCs w:val="24"/>
        </w:rPr>
        <w:t xml:space="preserve">, </w:t>
      </w:r>
      <w:hyperlink r:id="rId7" w:history="1">
        <w:r w:rsidR="004261FE" w:rsidRPr="00E664EB">
          <w:rPr>
            <w:rStyle w:val="Hyperlink"/>
            <w:b/>
            <w:sz w:val="24"/>
            <w:szCs w:val="24"/>
          </w:rPr>
          <w:t>dsanford@umbc.edu</w:t>
        </w:r>
      </w:hyperlink>
      <w:r w:rsidR="004261FE">
        <w:rPr>
          <w:b/>
          <w:sz w:val="24"/>
          <w:szCs w:val="24"/>
        </w:rPr>
        <w:t xml:space="preserve">, </w:t>
      </w:r>
      <w:r w:rsidR="004261FE" w:rsidRPr="004261FE">
        <w:rPr>
          <w:sz w:val="24"/>
          <w:szCs w:val="24"/>
        </w:rPr>
        <w:t>PUP 221, x53711</w:t>
      </w:r>
    </w:p>
    <w:p w:rsidR="00C52A86" w:rsidRPr="00C52A86" w:rsidRDefault="00C52A86" w:rsidP="00DA04E7">
      <w:pPr>
        <w:pStyle w:val="ListParagraph"/>
        <w:numPr>
          <w:ilvl w:val="0"/>
          <w:numId w:val="3"/>
        </w:numPr>
        <w:ind w:left="450"/>
      </w:pPr>
      <w:r w:rsidRPr="00C52A86">
        <w:t xml:space="preserve">Guidance on difficult advising situations, special exceptions, and UMBC academic advising policies &amp; procedures </w:t>
      </w:r>
    </w:p>
    <w:p w:rsidR="00C52A86" w:rsidRPr="00C52A86" w:rsidRDefault="00C52A86" w:rsidP="00DA04E7">
      <w:pPr>
        <w:pStyle w:val="ListParagraph"/>
        <w:numPr>
          <w:ilvl w:val="0"/>
          <w:numId w:val="3"/>
        </w:numPr>
        <w:ind w:left="450"/>
      </w:pPr>
      <w:r w:rsidRPr="00C52A86">
        <w:t xml:space="preserve">Suspension/dismissal reviews </w:t>
      </w:r>
    </w:p>
    <w:p w:rsidR="00C52A86" w:rsidRPr="00C52A86" w:rsidRDefault="00C52A86" w:rsidP="00DA04E7">
      <w:pPr>
        <w:pStyle w:val="ListParagraph"/>
        <w:numPr>
          <w:ilvl w:val="0"/>
          <w:numId w:val="3"/>
        </w:numPr>
        <w:ind w:left="450"/>
      </w:pPr>
      <w:r w:rsidRPr="00C52A86">
        <w:t xml:space="preserve">Advisor assignments </w:t>
      </w:r>
    </w:p>
    <w:p w:rsidR="00C52A86" w:rsidRPr="00C52A86" w:rsidRDefault="00C52A86" w:rsidP="00DA04E7">
      <w:pPr>
        <w:pStyle w:val="ListParagraph"/>
        <w:numPr>
          <w:ilvl w:val="0"/>
          <w:numId w:val="3"/>
        </w:numPr>
        <w:ind w:left="450"/>
      </w:pPr>
      <w:r w:rsidRPr="00C52A86">
        <w:t xml:space="preserve">Guidance on the course equivalency process for current students </w:t>
      </w:r>
    </w:p>
    <w:p w:rsidR="00C52A86" w:rsidRPr="00C52A86" w:rsidRDefault="00971198" w:rsidP="00DA04E7">
      <w:pPr>
        <w:pStyle w:val="ListParagraph"/>
        <w:numPr>
          <w:ilvl w:val="0"/>
          <w:numId w:val="3"/>
        </w:numPr>
        <w:ind w:left="450"/>
      </w:pPr>
      <w:r w:rsidRPr="00971198">
        <w:t>Review of major coursework for graduation review</w:t>
      </w:r>
    </w:p>
    <w:p w:rsidR="00C52A86" w:rsidRDefault="00971198" w:rsidP="00DA04E7">
      <w:pPr>
        <w:pStyle w:val="ListParagraph"/>
        <w:numPr>
          <w:ilvl w:val="0"/>
          <w:numId w:val="3"/>
        </w:numPr>
        <w:ind w:left="450"/>
      </w:pPr>
      <w:r w:rsidRPr="00971198">
        <w:t>HAPP adjunct course permissions.</w:t>
      </w:r>
    </w:p>
    <w:p w:rsidR="00971198" w:rsidRDefault="00971198" w:rsidP="00DA04E7">
      <w:pPr>
        <w:pStyle w:val="ListParagraph"/>
        <w:numPr>
          <w:ilvl w:val="0"/>
          <w:numId w:val="3"/>
        </w:numPr>
        <w:ind w:left="450"/>
      </w:pPr>
      <w:r w:rsidRPr="00971198">
        <w:t>Assisting with University retention and recruiting initiatives</w:t>
      </w:r>
    </w:p>
    <w:p w:rsidR="00971198" w:rsidRDefault="00971198" w:rsidP="00DA04E7">
      <w:pPr>
        <w:pStyle w:val="ListParagraph"/>
        <w:numPr>
          <w:ilvl w:val="0"/>
          <w:numId w:val="3"/>
        </w:numPr>
        <w:ind w:left="450"/>
      </w:pPr>
      <w:r w:rsidRPr="00971198">
        <w:t xml:space="preserve">Processing course equivalency requests in the TES equivalency </w:t>
      </w:r>
      <w:r>
        <w:t>database</w:t>
      </w:r>
    </w:p>
    <w:p w:rsidR="00971198" w:rsidRPr="00C52A86" w:rsidRDefault="00971198" w:rsidP="00DA04E7">
      <w:pPr>
        <w:pStyle w:val="ListParagraph"/>
        <w:numPr>
          <w:ilvl w:val="0"/>
          <w:numId w:val="3"/>
        </w:numPr>
        <w:ind w:left="450"/>
      </w:pPr>
      <w:r w:rsidRPr="00971198">
        <w:t>Assisting with new student orientation.</w:t>
      </w:r>
    </w:p>
    <w:p w:rsidR="00C52A86" w:rsidRPr="00C52A86" w:rsidRDefault="0059009F" w:rsidP="00DA04E7">
      <w:pPr>
        <w:pStyle w:val="ListParagraph"/>
        <w:numPr>
          <w:ilvl w:val="0"/>
          <w:numId w:val="3"/>
        </w:numPr>
        <w:ind w:left="450"/>
      </w:pPr>
      <w:r>
        <w:t>PBHL</w:t>
      </w:r>
      <w:r w:rsidR="00C52A86" w:rsidRPr="00C52A86">
        <w:t xml:space="preserve"> advising load</w:t>
      </w:r>
    </w:p>
    <w:p w:rsidR="00436EEF" w:rsidRDefault="00436EEF" w:rsidP="006B3403">
      <w:pPr>
        <w:contextualSpacing/>
        <w:rPr>
          <w:b/>
          <w:sz w:val="24"/>
          <w:szCs w:val="24"/>
        </w:rPr>
      </w:pPr>
    </w:p>
    <w:p w:rsidR="00C52A86" w:rsidRPr="00C52A86" w:rsidRDefault="00C52A86" w:rsidP="006B3403">
      <w:pPr>
        <w:contextualSpacing/>
        <w:rPr>
          <w:b/>
          <w:sz w:val="24"/>
          <w:szCs w:val="24"/>
        </w:rPr>
      </w:pPr>
      <w:r w:rsidRPr="006B3403">
        <w:rPr>
          <w:sz w:val="24"/>
          <w:szCs w:val="24"/>
        </w:rPr>
        <w:t>GRADUATE PROGRAM COORDINATOR</w:t>
      </w:r>
      <w:r w:rsidRPr="00C52A86">
        <w:rPr>
          <w:b/>
          <w:sz w:val="24"/>
          <w:szCs w:val="24"/>
        </w:rPr>
        <w:t xml:space="preserve"> </w:t>
      </w:r>
      <w:r w:rsidRPr="006B3403">
        <w:rPr>
          <w:b/>
          <w:sz w:val="24"/>
          <w:szCs w:val="24"/>
        </w:rPr>
        <w:t>Emily</w:t>
      </w:r>
      <w:r w:rsidR="004261FE">
        <w:rPr>
          <w:b/>
          <w:sz w:val="24"/>
          <w:szCs w:val="24"/>
        </w:rPr>
        <w:t xml:space="preserve">, </w:t>
      </w:r>
      <w:hyperlink r:id="rId8" w:history="1">
        <w:r w:rsidR="004261FE" w:rsidRPr="00E664EB">
          <w:rPr>
            <w:rStyle w:val="Hyperlink"/>
            <w:b/>
            <w:sz w:val="24"/>
            <w:szCs w:val="24"/>
          </w:rPr>
          <w:t>ebyrne@umbc.edu</w:t>
        </w:r>
      </w:hyperlink>
      <w:r w:rsidR="004261FE">
        <w:rPr>
          <w:b/>
          <w:sz w:val="24"/>
          <w:szCs w:val="24"/>
        </w:rPr>
        <w:t xml:space="preserve">, </w:t>
      </w:r>
      <w:r w:rsidR="004261FE" w:rsidRPr="004261FE">
        <w:rPr>
          <w:sz w:val="24"/>
          <w:szCs w:val="24"/>
        </w:rPr>
        <w:t>PUP 231, x53365</w:t>
      </w:r>
      <w:r w:rsidRPr="006B3403">
        <w:rPr>
          <w:b/>
          <w:sz w:val="24"/>
          <w:szCs w:val="24"/>
        </w:rPr>
        <w:t xml:space="preserve"> </w:t>
      </w:r>
    </w:p>
    <w:p w:rsidR="00C52A86" w:rsidRPr="00C52A86" w:rsidRDefault="00C52A86" w:rsidP="006B3403">
      <w:pPr>
        <w:pStyle w:val="ListParagraph"/>
        <w:numPr>
          <w:ilvl w:val="0"/>
          <w:numId w:val="4"/>
        </w:numPr>
        <w:ind w:left="360"/>
      </w:pPr>
      <w:r w:rsidRPr="00C52A86">
        <w:t>Graduate Program support</w:t>
      </w:r>
      <w:r w:rsidR="00436EEF">
        <w:t xml:space="preserve">: </w:t>
      </w:r>
      <w:r w:rsidR="002C25B9">
        <w:t>Applications, a</w:t>
      </w:r>
      <w:r w:rsidR="00436EEF">
        <w:t>dmissions, orientations, advising and registration, progressions, graduation/degree conferral</w:t>
      </w:r>
      <w:r w:rsidRPr="00C52A86">
        <w:t xml:space="preserve"> (BA/MA, GRND, PBC, MA) </w:t>
      </w:r>
    </w:p>
    <w:p w:rsidR="00436EEF" w:rsidRDefault="00436EEF" w:rsidP="006B3403">
      <w:pPr>
        <w:pStyle w:val="ListParagraph"/>
        <w:numPr>
          <w:ilvl w:val="0"/>
          <w:numId w:val="4"/>
        </w:numPr>
        <w:ind w:left="360"/>
      </w:pPr>
      <w:r>
        <w:t>Grad meeting agendas/minutes</w:t>
      </w:r>
    </w:p>
    <w:p w:rsidR="00C52A86" w:rsidRPr="00C52A86" w:rsidRDefault="00C52A86" w:rsidP="006B3403">
      <w:pPr>
        <w:pStyle w:val="ListParagraph"/>
        <w:numPr>
          <w:ilvl w:val="0"/>
          <w:numId w:val="4"/>
        </w:numPr>
        <w:ind w:left="360"/>
      </w:pPr>
      <w:r w:rsidRPr="00C52A86">
        <w:t>GA</w:t>
      </w:r>
      <w:r w:rsidR="00436EEF">
        <w:t>/grader support:</w:t>
      </w:r>
      <w:r w:rsidRPr="00C52A86">
        <w:t xml:space="preserve"> </w:t>
      </w:r>
      <w:r w:rsidR="00436EEF">
        <w:t>ass</w:t>
      </w:r>
      <w:r w:rsidRPr="00C52A86">
        <w:t>ignments</w:t>
      </w:r>
      <w:r w:rsidR="00436EEF">
        <w:t xml:space="preserve">, </w:t>
      </w:r>
      <w:r w:rsidR="00F734E9">
        <w:t xml:space="preserve"> </w:t>
      </w:r>
      <w:r w:rsidR="00436EEF">
        <w:t>surveys, onboarding</w:t>
      </w:r>
      <w:r w:rsidR="002C25B9">
        <w:t>, contracts</w:t>
      </w:r>
    </w:p>
    <w:p w:rsidR="00C52A86" w:rsidRPr="00C52A86" w:rsidRDefault="00C52A86" w:rsidP="006B3403">
      <w:pPr>
        <w:pStyle w:val="ListParagraph"/>
        <w:numPr>
          <w:ilvl w:val="0"/>
          <w:numId w:val="4"/>
        </w:numPr>
        <w:ind w:left="360"/>
      </w:pPr>
      <w:r w:rsidRPr="00C52A86">
        <w:t>Grad program event</w:t>
      </w:r>
      <w:r w:rsidR="002C25B9">
        <w:t>s, marketing and recruitment</w:t>
      </w:r>
    </w:p>
    <w:p w:rsidR="00C52A86" w:rsidRDefault="00C52A86" w:rsidP="006B3403">
      <w:pPr>
        <w:pStyle w:val="ListParagraph"/>
        <w:numPr>
          <w:ilvl w:val="0"/>
          <w:numId w:val="4"/>
        </w:numPr>
        <w:ind w:left="360"/>
      </w:pPr>
      <w:r w:rsidRPr="00C52A86">
        <w:t xml:space="preserve">Grad </w:t>
      </w:r>
      <w:r w:rsidR="00806AEA">
        <w:t xml:space="preserve">student </w:t>
      </w:r>
      <w:r w:rsidRPr="00C52A86">
        <w:t>awards</w:t>
      </w:r>
      <w:r w:rsidR="00F734E9">
        <w:t xml:space="preserve"> (Gill, GA travel funding)</w:t>
      </w:r>
    </w:p>
    <w:p w:rsidR="002C25B9" w:rsidRPr="00C52A86" w:rsidRDefault="002C25B9" w:rsidP="006B3403">
      <w:pPr>
        <w:pStyle w:val="ListParagraph"/>
        <w:numPr>
          <w:ilvl w:val="0"/>
          <w:numId w:val="4"/>
        </w:numPr>
        <w:ind w:left="360"/>
      </w:pPr>
      <w:r>
        <w:t xml:space="preserve">Alumni: track, engagement and outreach opportunities </w:t>
      </w:r>
    </w:p>
    <w:p w:rsidR="00C52A86" w:rsidRPr="00BE46A5" w:rsidRDefault="00C52A86" w:rsidP="006B3403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C52A86">
        <w:t>Website</w:t>
      </w:r>
      <w:r w:rsidR="000C15E3">
        <w:t>/Twitter</w:t>
      </w:r>
      <w:r w:rsidR="00436EEF">
        <w:t xml:space="preserve"> </w:t>
      </w:r>
    </w:p>
    <w:p w:rsidR="00BE46A5" w:rsidRPr="002C25B9" w:rsidRDefault="00BE46A5" w:rsidP="00BE46A5">
      <w:pPr>
        <w:pStyle w:val="ListParagraph"/>
        <w:ind w:left="360"/>
        <w:rPr>
          <w:sz w:val="24"/>
          <w:szCs w:val="24"/>
        </w:rPr>
      </w:pPr>
    </w:p>
    <w:p w:rsidR="00C52A86" w:rsidRPr="00C52A86" w:rsidRDefault="00C52A86" w:rsidP="006B3403">
      <w:pPr>
        <w:contextualSpacing/>
        <w:rPr>
          <w:sz w:val="24"/>
          <w:szCs w:val="24"/>
        </w:rPr>
      </w:pPr>
      <w:r w:rsidRPr="006B3403">
        <w:rPr>
          <w:sz w:val="24"/>
          <w:szCs w:val="24"/>
        </w:rPr>
        <w:t>MANAGER</w:t>
      </w:r>
      <w:r w:rsidRPr="006B3403">
        <w:rPr>
          <w:b/>
          <w:sz w:val="24"/>
          <w:szCs w:val="24"/>
        </w:rPr>
        <w:t xml:space="preserve"> Cathy</w:t>
      </w:r>
      <w:r w:rsidR="004261FE">
        <w:rPr>
          <w:b/>
          <w:sz w:val="24"/>
          <w:szCs w:val="24"/>
        </w:rPr>
        <w:t xml:space="preserve">, </w:t>
      </w:r>
      <w:hyperlink r:id="rId9" w:history="1">
        <w:r w:rsidR="004261FE" w:rsidRPr="00E664EB">
          <w:rPr>
            <w:rStyle w:val="Hyperlink"/>
            <w:b/>
            <w:sz w:val="24"/>
            <w:szCs w:val="24"/>
          </w:rPr>
          <w:t>cat@umbc.edu</w:t>
        </w:r>
      </w:hyperlink>
      <w:r w:rsidR="004261FE">
        <w:rPr>
          <w:b/>
          <w:sz w:val="24"/>
          <w:szCs w:val="24"/>
        </w:rPr>
        <w:t xml:space="preserve">, </w:t>
      </w:r>
      <w:r w:rsidR="004261FE" w:rsidRPr="004261FE">
        <w:rPr>
          <w:sz w:val="24"/>
          <w:szCs w:val="24"/>
        </w:rPr>
        <w:t>PUP 227, x55936</w:t>
      </w:r>
    </w:p>
    <w:p w:rsidR="00C52A86" w:rsidRPr="00C52A86" w:rsidRDefault="00C52A86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C52A86">
        <w:rPr>
          <w:sz w:val="24"/>
          <w:szCs w:val="24"/>
        </w:rPr>
        <w:t xml:space="preserve">Chair support </w:t>
      </w:r>
    </w:p>
    <w:p w:rsidR="00DD0FFD" w:rsidRDefault="00C52A86" w:rsidP="00FC4C31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DD0FFD">
        <w:rPr>
          <w:sz w:val="24"/>
          <w:szCs w:val="24"/>
        </w:rPr>
        <w:t>Recruitment</w:t>
      </w:r>
      <w:r w:rsidR="002C25B9" w:rsidRPr="00DD0FFD">
        <w:rPr>
          <w:sz w:val="24"/>
          <w:szCs w:val="24"/>
        </w:rPr>
        <w:t xml:space="preserve"> (faculty/staff)</w:t>
      </w:r>
    </w:p>
    <w:p w:rsidR="00DD0FFD" w:rsidRDefault="00DD0FFD" w:rsidP="00FC4C31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Adjunct reviews/promotions</w:t>
      </w:r>
    </w:p>
    <w:p w:rsidR="00C52A86" w:rsidRPr="00DD0FFD" w:rsidRDefault="00C52A86" w:rsidP="00FC4C31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DD0FFD">
        <w:rPr>
          <w:sz w:val="24"/>
          <w:szCs w:val="24"/>
        </w:rPr>
        <w:t>DPT&amp;C</w:t>
      </w:r>
      <w:r w:rsidR="00C96031" w:rsidRPr="00DD0FFD">
        <w:rPr>
          <w:sz w:val="24"/>
          <w:szCs w:val="24"/>
        </w:rPr>
        <w:t xml:space="preserve"> support</w:t>
      </w:r>
    </w:p>
    <w:p w:rsidR="00C52A86" w:rsidRPr="00C52A86" w:rsidRDefault="00C52A86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C52A86">
        <w:rPr>
          <w:sz w:val="24"/>
          <w:szCs w:val="24"/>
        </w:rPr>
        <w:t>DCM/ECM support</w:t>
      </w:r>
    </w:p>
    <w:p w:rsidR="00C52A86" w:rsidRPr="00C52A86" w:rsidRDefault="00C52A86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C52A86">
        <w:rPr>
          <w:sz w:val="24"/>
          <w:szCs w:val="24"/>
        </w:rPr>
        <w:t>Rise Vision presentations (Atrium monitor)</w:t>
      </w:r>
    </w:p>
    <w:p w:rsidR="00C52A86" w:rsidRPr="00C52A86" w:rsidRDefault="00C52A86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C52A86">
        <w:rPr>
          <w:sz w:val="24"/>
          <w:szCs w:val="24"/>
        </w:rPr>
        <w:t>Digital Measures (FAR)</w:t>
      </w:r>
    </w:p>
    <w:p w:rsidR="00C52A86" w:rsidRPr="00C52A86" w:rsidRDefault="00C52A86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C52A86">
        <w:rPr>
          <w:sz w:val="24"/>
          <w:szCs w:val="24"/>
        </w:rPr>
        <w:t>Comprehensive reviews</w:t>
      </w:r>
    </w:p>
    <w:p w:rsidR="00C52A86" w:rsidRDefault="00F734E9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Tracking s</w:t>
      </w:r>
      <w:r w:rsidR="00C52A86" w:rsidRPr="00C52A86">
        <w:rPr>
          <w:sz w:val="24"/>
          <w:szCs w:val="24"/>
        </w:rPr>
        <w:t>abbatical, course release, tenure clock</w:t>
      </w:r>
    </w:p>
    <w:p w:rsidR="00686D12" w:rsidRPr="00C52A86" w:rsidRDefault="00F734E9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Track</w:t>
      </w:r>
      <w:r w:rsidR="00686D12">
        <w:rPr>
          <w:sz w:val="24"/>
          <w:szCs w:val="24"/>
        </w:rPr>
        <w:t xml:space="preserve"> internal and external faculty committees</w:t>
      </w:r>
    </w:p>
    <w:p w:rsidR="00C52A86" w:rsidRDefault="00806AEA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 a</w:t>
      </w:r>
      <w:r w:rsidR="00C52A86" w:rsidRPr="00C52A86">
        <w:rPr>
          <w:sz w:val="24"/>
          <w:szCs w:val="24"/>
        </w:rPr>
        <w:t>ward assistance</w:t>
      </w:r>
      <w:r w:rsidR="00F734E9">
        <w:rPr>
          <w:sz w:val="24"/>
          <w:szCs w:val="24"/>
        </w:rPr>
        <w:t xml:space="preserve"> as needed</w:t>
      </w:r>
    </w:p>
    <w:p w:rsidR="00497908" w:rsidRDefault="00686D12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Resource for department policies/protocol</w:t>
      </w:r>
    </w:p>
    <w:p w:rsidR="00686D12" w:rsidRDefault="007E4C1E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Liaison</w:t>
      </w:r>
      <w:r w:rsidR="00497908">
        <w:rPr>
          <w:sz w:val="24"/>
          <w:szCs w:val="24"/>
        </w:rPr>
        <w:t xml:space="preserve"> to the Provost and Dean’s office</w:t>
      </w:r>
      <w:r w:rsidR="00686D12">
        <w:rPr>
          <w:sz w:val="24"/>
          <w:szCs w:val="24"/>
        </w:rPr>
        <w:t xml:space="preserve"> </w:t>
      </w:r>
    </w:p>
    <w:p w:rsidR="00DD0FFD" w:rsidRDefault="00DD0FFD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APR support</w:t>
      </w:r>
    </w:p>
    <w:p w:rsidR="00762B4D" w:rsidRPr="00C52A86" w:rsidRDefault="00762B4D" w:rsidP="006B3403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Back up scheduler</w:t>
      </w:r>
    </w:p>
    <w:p w:rsidR="00C52A86" w:rsidRDefault="00C52A86" w:rsidP="006B3403">
      <w:pPr>
        <w:contextualSpacing/>
        <w:rPr>
          <w:b/>
          <w:sz w:val="24"/>
          <w:szCs w:val="24"/>
        </w:rPr>
      </w:pPr>
    </w:p>
    <w:p w:rsidR="00C52A86" w:rsidRPr="00C52A86" w:rsidRDefault="00C52A86" w:rsidP="006B3403">
      <w:pPr>
        <w:contextualSpacing/>
        <w:rPr>
          <w:sz w:val="24"/>
          <w:szCs w:val="24"/>
        </w:rPr>
      </w:pPr>
      <w:r w:rsidRPr="006B3403">
        <w:rPr>
          <w:sz w:val="24"/>
          <w:szCs w:val="24"/>
        </w:rPr>
        <w:t>PROGRAM MANAGEMENT SPECIALIST</w:t>
      </w:r>
      <w:r>
        <w:rPr>
          <w:b/>
          <w:sz w:val="24"/>
          <w:szCs w:val="24"/>
        </w:rPr>
        <w:t xml:space="preserve"> </w:t>
      </w:r>
      <w:r w:rsidRPr="006B3403">
        <w:rPr>
          <w:b/>
          <w:sz w:val="24"/>
          <w:szCs w:val="24"/>
        </w:rPr>
        <w:t>Melissa</w:t>
      </w:r>
      <w:r w:rsidR="004261FE">
        <w:rPr>
          <w:b/>
          <w:sz w:val="24"/>
          <w:szCs w:val="24"/>
        </w:rPr>
        <w:t xml:space="preserve">, </w:t>
      </w:r>
      <w:hyperlink r:id="rId10" w:history="1">
        <w:r w:rsidR="004261FE" w:rsidRPr="00E664EB">
          <w:rPr>
            <w:rStyle w:val="Hyperlink"/>
            <w:b/>
            <w:sz w:val="24"/>
            <w:szCs w:val="24"/>
          </w:rPr>
          <w:t>mrose4@umbc.edu</w:t>
        </w:r>
      </w:hyperlink>
      <w:r w:rsidR="004261FE">
        <w:rPr>
          <w:b/>
          <w:sz w:val="24"/>
          <w:szCs w:val="24"/>
        </w:rPr>
        <w:t xml:space="preserve">, </w:t>
      </w:r>
      <w:r w:rsidR="004261FE" w:rsidRPr="004261FE">
        <w:rPr>
          <w:sz w:val="24"/>
          <w:szCs w:val="24"/>
        </w:rPr>
        <w:t>PUP 228, x52074</w:t>
      </w:r>
    </w:p>
    <w:p w:rsidR="00C52A86" w:rsidRPr="00C52A86" w:rsidRDefault="0059009F" w:rsidP="006B3403">
      <w:pPr>
        <w:pStyle w:val="ListParagraph"/>
        <w:numPr>
          <w:ilvl w:val="0"/>
          <w:numId w:val="6"/>
        </w:numPr>
        <w:ind w:left="360"/>
      </w:pPr>
      <w:r>
        <w:t>PBHL</w:t>
      </w:r>
      <w:r w:rsidR="00C52A86" w:rsidRPr="00C52A86">
        <w:t xml:space="preserve"> UG program support (meeting minutes, agenda)</w:t>
      </w:r>
    </w:p>
    <w:p w:rsidR="00806AEA" w:rsidRDefault="0059009F" w:rsidP="006B3403">
      <w:pPr>
        <w:pStyle w:val="ListParagraph"/>
        <w:numPr>
          <w:ilvl w:val="0"/>
          <w:numId w:val="6"/>
        </w:numPr>
        <w:tabs>
          <w:tab w:val="left" w:pos="630"/>
        </w:tabs>
        <w:ind w:left="360"/>
      </w:pPr>
      <w:r>
        <w:t>PBHL</w:t>
      </w:r>
      <w:r w:rsidR="00C52A86" w:rsidRPr="00C52A86">
        <w:t xml:space="preserve"> internship support</w:t>
      </w:r>
    </w:p>
    <w:p w:rsidR="00C52A86" w:rsidRPr="00C52A86" w:rsidRDefault="0059009F" w:rsidP="006B3403">
      <w:pPr>
        <w:pStyle w:val="ListParagraph"/>
        <w:numPr>
          <w:ilvl w:val="0"/>
          <w:numId w:val="6"/>
        </w:numPr>
        <w:tabs>
          <w:tab w:val="left" w:pos="630"/>
        </w:tabs>
        <w:ind w:left="360"/>
      </w:pPr>
      <w:r>
        <w:t>PBHL</w:t>
      </w:r>
      <w:r w:rsidR="00C52A86" w:rsidRPr="00C52A86">
        <w:t xml:space="preserve"> </w:t>
      </w:r>
      <w:r w:rsidR="00806AEA">
        <w:t xml:space="preserve">student </w:t>
      </w:r>
      <w:r w:rsidR="00C52A86" w:rsidRPr="00C52A86">
        <w:t>awards</w:t>
      </w:r>
      <w:r w:rsidR="00F734E9">
        <w:t xml:space="preserve"> (</w:t>
      </w:r>
      <w:r>
        <w:t>PBHL</w:t>
      </w:r>
      <w:r w:rsidR="00F734E9">
        <w:t xml:space="preserve"> COM, Barbara </w:t>
      </w:r>
      <w:proofErr w:type="spellStart"/>
      <w:r w:rsidR="00F734E9">
        <w:t>Burkman</w:t>
      </w:r>
      <w:proofErr w:type="spellEnd"/>
      <w:r w:rsidR="00F734E9">
        <w:t>, Mary Stuart Internship Excellence)</w:t>
      </w:r>
    </w:p>
    <w:p w:rsidR="00C52A86" w:rsidRPr="00C52A86" w:rsidRDefault="0059009F" w:rsidP="006B3403">
      <w:pPr>
        <w:pStyle w:val="ListParagraph"/>
        <w:numPr>
          <w:ilvl w:val="0"/>
          <w:numId w:val="6"/>
        </w:numPr>
        <w:ind w:left="360"/>
      </w:pPr>
      <w:r>
        <w:t>SAPH</w:t>
      </w:r>
      <w:r w:rsidR="000A40E0">
        <w:t>/GERO</w:t>
      </w:r>
      <w:r w:rsidR="00C52A86" w:rsidRPr="00C52A86">
        <w:t xml:space="preserve"> scheduling </w:t>
      </w:r>
    </w:p>
    <w:p w:rsidR="00C52A86" w:rsidRPr="00C52A86" w:rsidRDefault="0059009F" w:rsidP="006B3403">
      <w:pPr>
        <w:pStyle w:val="ListParagraph"/>
        <w:numPr>
          <w:ilvl w:val="0"/>
          <w:numId w:val="6"/>
        </w:numPr>
        <w:ind w:left="360"/>
      </w:pPr>
      <w:r>
        <w:t>SAPH</w:t>
      </w:r>
      <w:r w:rsidR="00C52A86" w:rsidRPr="00C52A86">
        <w:t xml:space="preserve"> Catalog updates </w:t>
      </w:r>
    </w:p>
    <w:p w:rsidR="000650DE" w:rsidRDefault="0059009F" w:rsidP="006B3403">
      <w:pPr>
        <w:pStyle w:val="ListParagraph"/>
        <w:numPr>
          <w:ilvl w:val="0"/>
          <w:numId w:val="6"/>
        </w:numPr>
        <w:ind w:left="360"/>
      </w:pPr>
      <w:r>
        <w:t>SAPH</w:t>
      </w:r>
      <w:r w:rsidR="00C52A86" w:rsidRPr="00C52A86">
        <w:t xml:space="preserve"> UGC support</w:t>
      </w:r>
    </w:p>
    <w:p w:rsidR="00856C03" w:rsidRDefault="00856C03" w:rsidP="009458D2"/>
    <w:sectPr w:rsidR="00856C03" w:rsidSect="000C15E3">
      <w:type w:val="continuous"/>
      <w:pgSz w:w="12240" w:h="15840"/>
      <w:pgMar w:top="720" w:right="360" w:bottom="72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263"/>
    <w:multiLevelType w:val="hybridMultilevel"/>
    <w:tmpl w:val="9B7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1A1"/>
    <w:multiLevelType w:val="hybridMultilevel"/>
    <w:tmpl w:val="C3D2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4CA1"/>
    <w:multiLevelType w:val="hybridMultilevel"/>
    <w:tmpl w:val="0A4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0C27"/>
    <w:multiLevelType w:val="hybridMultilevel"/>
    <w:tmpl w:val="B23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606"/>
    <w:multiLevelType w:val="hybridMultilevel"/>
    <w:tmpl w:val="D8BE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3DDE"/>
    <w:multiLevelType w:val="hybridMultilevel"/>
    <w:tmpl w:val="6BE4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31429"/>
    <w:multiLevelType w:val="hybridMultilevel"/>
    <w:tmpl w:val="05C8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6"/>
    <w:rsid w:val="000650DE"/>
    <w:rsid w:val="000A40E0"/>
    <w:rsid w:val="000C15E3"/>
    <w:rsid w:val="00114903"/>
    <w:rsid w:val="00173B4A"/>
    <w:rsid w:val="002C25B9"/>
    <w:rsid w:val="002E75B7"/>
    <w:rsid w:val="0033224D"/>
    <w:rsid w:val="004261FE"/>
    <w:rsid w:val="00436EEF"/>
    <w:rsid w:val="00497908"/>
    <w:rsid w:val="0059009F"/>
    <w:rsid w:val="00686D12"/>
    <w:rsid w:val="00692E66"/>
    <w:rsid w:val="006B3403"/>
    <w:rsid w:val="00762B4D"/>
    <w:rsid w:val="007E4C1E"/>
    <w:rsid w:val="00801479"/>
    <w:rsid w:val="00806AEA"/>
    <w:rsid w:val="00856C03"/>
    <w:rsid w:val="00890BA7"/>
    <w:rsid w:val="009458D2"/>
    <w:rsid w:val="00971198"/>
    <w:rsid w:val="009A3F31"/>
    <w:rsid w:val="009A71A5"/>
    <w:rsid w:val="00A569FF"/>
    <w:rsid w:val="00B86C11"/>
    <w:rsid w:val="00BE46A5"/>
    <w:rsid w:val="00C52A86"/>
    <w:rsid w:val="00C96031"/>
    <w:rsid w:val="00D63343"/>
    <w:rsid w:val="00D96AD9"/>
    <w:rsid w:val="00DA04E7"/>
    <w:rsid w:val="00DD0FFD"/>
    <w:rsid w:val="00DE72BC"/>
    <w:rsid w:val="00ED3949"/>
    <w:rsid w:val="00F3293A"/>
    <w:rsid w:val="00F734E9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F0F7"/>
  <w15:chartTrackingRefBased/>
  <w15:docId w15:val="{111C3F28-867A-4381-B470-160C0EC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yrne@umb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sanford@umbc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.kelly@umbc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rose4@umb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B984-61F8-4C8A-B1B1-5EC4D22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Mcdonnell</dc:creator>
  <cp:keywords/>
  <dc:description/>
  <cp:lastModifiedBy>Cathryn Mcdonnell</cp:lastModifiedBy>
  <cp:revision>3</cp:revision>
  <dcterms:created xsi:type="dcterms:W3CDTF">2021-08-24T18:57:00Z</dcterms:created>
  <dcterms:modified xsi:type="dcterms:W3CDTF">2021-09-23T19:28:00Z</dcterms:modified>
</cp:coreProperties>
</file>